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XXVII FINAŁ OGÓLNOPOLSKIEGO MŁODZIEŻOWEGO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TURNIEJU MOTORYZACYJNEGO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05-06 czerwiec 2025 r - STAROGARD GDAŃSKI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center"/>
        <w:rPr>
          <w:rFonts w:ascii="Calibri" w:cs="Calibri" w:eastAsia="Calibri" w:hAnsi="Calibri"/>
          <w:b w:val="1"/>
          <w:i w:val="1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PROGRAM TURNIEJU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DZIEŃ PIERWSZY – 05 CZERWIEC 2025 /czwartek/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2126" w:right="0" w:hanging="2126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4: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00 - 1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6: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00</w:t>
        <w:tab/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Z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akwaterowanie i losowanie numerów startowych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2126" w:right="0" w:hanging="2126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6:00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- 1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7:00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twarcie turnieju i odprawa techniczna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2126" w:right="0" w:hanging="2126"/>
        <w:jc w:val="left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17:00 - 19:00</w:t>
        <w:tab/>
        <w:t xml:space="preserve">Jazda sprawnościowa samochodem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2126" w:right="0" w:hanging="2126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19:00 - 20:00</w:t>
        <w:tab/>
        <w:t xml:space="preserve">Kolacja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2126" w:right="0" w:hanging="2126"/>
        <w:jc w:val="left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20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: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00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- 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21.00</w:t>
        <w:tab/>
        <w:t xml:space="preserve">Zwiedzanie i zajęcia rekreacyjne na Grodzisku  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DZIEŃ DRUGI –06  CZERWIEC 2025 /piątek/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7:30 - 8.15</w:t>
        <w:tab/>
        <w:tab/>
        <w:t xml:space="preserve">śniadanie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8:30 - 9:15</w:t>
        <w:tab/>
        <w:tab/>
        <w:t xml:space="preserve">Testy (sala gimnastyczna)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9: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30 - 1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2:30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K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onkurenc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je praktyczne według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harmonogra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mu (rotacyjnie)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12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30- 14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00</w:t>
        <w:tab/>
        <w:tab/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biad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14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30 - 15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30</w:t>
        <w:tab/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U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roczyste zakończenie turnieju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15:30</w:t>
        <w:tab/>
        <w:tab/>
        <w:tab/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W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ykwaterowanie i wyjazd uczestników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HARMONOGRAM ROZGRYWANIA KONKURENCJI PRAKTYCZNYCH TURNIEJU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415.0" w:type="dxa"/>
        <w:jc w:val="left"/>
        <w:tblInd w:w="-68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870"/>
        <w:gridCol w:w="1905"/>
        <w:gridCol w:w="2040"/>
        <w:gridCol w:w="1980"/>
        <w:gridCol w:w="1620"/>
        <w:tblGridChange w:id="0">
          <w:tblGrid>
            <w:gridCol w:w="870"/>
            <w:gridCol w:w="1905"/>
            <w:gridCol w:w="2040"/>
            <w:gridCol w:w="1980"/>
            <w:gridCol w:w="1620"/>
          </w:tblGrid>
        </w:tblGridChange>
      </w:tblGrid>
      <w:tr>
        <w:trPr>
          <w:cantSplit w:val="1"/>
          <w:trHeight w:val="229.14062499999997" w:hRule="atLeast"/>
          <w:tblHeader w:val="0"/>
        </w:trPr>
        <w:tc>
          <w:tcPr>
            <w:vMerge w:val="restart"/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TURA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Mała sala gimnastyczna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Namioty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Boisko szkolne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GODZINA ROZPOCZĘCIA</w:t>
            </w:r>
          </w:p>
        </w:tc>
      </w:tr>
      <w:tr>
        <w:trPr>
          <w:cantSplit w:val="1"/>
          <w:trHeight w:val="2200" w:hRule="atLeast"/>
          <w:tblHeader w:val="0"/>
        </w:trPr>
        <w:tc>
          <w:tcPr>
            <w:vMerge w:val="continue"/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3" w:right="113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UDZIELANIE POMOCY PRZEDMEDYCZNEJ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3" w:right="113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OBSŁUGA CODZIENNA 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3" w:right="113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JAZDA SPRAWNOŚCIOWA MOTOROWEREM</w:t>
            </w:r>
          </w:p>
        </w:tc>
        <w:tc>
          <w:tcPr>
            <w:vMerge w:val="continue"/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1,2,3,4,5,6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7,8,9</w:t>
            </w: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,10,11,12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13,14,15,16,17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9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.30</w:t>
            </w:r>
          </w:p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II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7,8,9,10,11,12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13,14,15,16,17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1,2,3,4,5,6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10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</w:t>
            </w: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30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III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13,14,15,16,17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1,2,3,4,5,6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7,8,9,10,11,12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</w:t>
            </w: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30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719" w:top="899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Calibri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lang w:val="pl-PL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ny">
    <w:name w:val="Normalny"/>
    <w:next w:val="Normalny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pl-PL" w:val="pl-PL"/>
    </w:rPr>
  </w:style>
  <w:style w:type="character" w:styleId="Domyślnaczcionkaakapitu">
    <w:name w:val="Domyślna czcionka akapitu"/>
    <w:next w:val="Domyślnaczcionkaakapitu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table" w:styleId="Standardowy">
    <w:name w:val="Standardowy"/>
    <w:next w:val="Standardowy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Bezlisty">
    <w:name w:val="Bez listy"/>
    <w:next w:val="Bezlisty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table" w:styleId="Tabela-Siatka">
    <w:name w:val="Tabela - Siatka"/>
    <w:basedOn w:val="Standardowy"/>
    <w:next w:val="Tabela-Siatka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ela-Siatka"/>
      <w:jc w:val="left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dm8XYv6Zdi/1Ma6HR2UBFzQWPhg==">CgMxLjA4AHIhMUN4Um1sMzJMejc1TzB0ZElxT3NnSGNyTVlQS1RjR1Fv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2016-11-22T11:20:00Z</dcterms:created>
  <dc:creator>Agnieszka Rossmanith</dc:creator>
</cp:coreProperties>
</file>