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BDA5" w14:textId="77777777" w:rsidR="00BF3DC8" w:rsidRPr="00BF3DC8" w:rsidRDefault="00BF3DC8" w:rsidP="00BF3D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Roczny Program Współpracy Powiatu Starogardzkiego z organizacjami pozarządowymi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oraz podmiotami wymienionymi w art. 3 ust. 3 Ustawy o działalności pożytku publicznego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i o wolontariacie na 2025 rok</w:t>
      </w:r>
    </w:p>
    <w:p w14:paraId="72A349D1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7D53BFD2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WPROWADZENIE </w:t>
      </w:r>
    </w:p>
    <w:p w14:paraId="10F2E6E2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1902EDD" w14:textId="58FFFD5F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Powiat Starogardzki, poprzez program współpracy z organizacjami pozarządowymi oraz podmiotami prowadzącymi działalność pożytku publicznego, wyraża swoją gotowość do wspólnego działania w celu jak najlepszego zaspokajania potrzeb mieszkańców. Program ten ma na celu wspieranie rozwoju społeczeństwa obywatelskiego oraz inspirowanie lokalnej społeczności do podejmowania działań na rzecz wspólnego dobra. Współpraca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z organizacjami pozarządowymi stanowi istotny element zarządzania rozwojem powiatu. Organizacje te skupiają obywateli, którzy czują się odpowiedzialni za rozwój swojego regionu. Stają się one partnerami w realizacji zadań publicznych skierowanych do wszystkich mieszkańców powiatu starogardzkiego. Program ten, uchwalony przez Radę Powiatu Starogardzkiego, określa zakres i formy współpracy, zwłaszcza w kontekście dynamicznych zmian geopolitycznych, które wymagają podejmowania przez samorządy nowych wyzwań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i zadań.</w:t>
      </w:r>
    </w:p>
    <w:p w14:paraId="2362A80F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AD5FDC6" w14:textId="77777777" w:rsidR="00BF3DC8" w:rsidRPr="00BF3DC8" w:rsidRDefault="00BF3DC8" w:rsidP="00BF3DC8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Ilekroć w „Rocznym Programie Współpracy Powiatu Starogardzkiego z Organizacjami Pozarządowymi oraz podmiotami, o których mowa w art. 3 ust. 3 ustawy z dnia 24 kwietnia 2003 r. o działalności pożytku publicznego i o wolontariacie w roku 2025” mowa jest o:</w:t>
      </w:r>
    </w:p>
    <w:p w14:paraId="1E7562DC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Ustawie – należy przez to rozumieć ustawę z 24 kwietnia 2003 r. o działalności pożytku publicznego i wolontariacie (Dz.U z 2023 r. poz. 571);</w:t>
      </w:r>
    </w:p>
    <w:p w14:paraId="185E41CE" w14:textId="6FA81D52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Programie – należy przez to rozumieć „Roczny program współpracy Powiatu Starogardzkiego z organizacjami pozarządowymi oraz podmiotami wymienionymi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art. 3 ust. 3 ustawy o działalności pożytku publicznego i o wolontariacie na  2025 rok”;</w:t>
      </w:r>
    </w:p>
    <w:p w14:paraId="730F31EE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Zadaniu publicznym – należy przez to rozumieć zadanie określone w art. 4 ustawy;</w:t>
      </w:r>
    </w:p>
    <w:p w14:paraId="28FB7D36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Organizacji/ Podmiotu Programu – należy przez to rozumieć organizacje pozarządowe oraz podmioty, o których mowa w art. 3 ust. 3 ustawy o działalności pożytku publicznego i o wolontariacie;</w:t>
      </w:r>
    </w:p>
    <w:p w14:paraId="52FF3CEF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Starostwie – należy przez to rozumieć Starostwo Powiatowe w Starogardzie Gdańskim;</w:t>
      </w:r>
    </w:p>
    <w:p w14:paraId="24D17F22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Powiecie – należy przez to rozumieć Powiat Starogardzki;</w:t>
      </w:r>
    </w:p>
    <w:p w14:paraId="1406FAD2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Radzie – należy przez to rozumieć Radę Powiatu Starogardzkiego;</w:t>
      </w:r>
    </w:p>
    <w:p w14:paraId="6AD0F7FE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Zarządzie – należy przez to rozumieć Zarząd Powiatu Starogardzkiego.</w:t>
      </w:r>
    </w:p>
    <w:p w14:paraId="6DC6C3D5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PCPR – należy przez to rozumieć Powiatowe Centrum Pomocy Rodzinie w Starogardzie Gdańskim.</w:t>
      </w:r>
    </w:p>
    <w:p w14:paraId="7D53A641" w14:textId="77777777" w:rsidR="00BF3DC8" w:rsidRPr="00BF3DC8" w:rsidRDefault="00BF3DC8" w:rsidP="00BF3D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PFRON - należy przez to rozumieć Państwowy Fundusz Rehabilitacji Osób Niepełnosprawnych</w:t>
      </w:r>
    </w:p>
    <w:p w14:paraId="0D1E10C4" w14:textId="77777777" w:rsidR="00BF3DC8" w:rsidRPr="00BF3DC8" w:rsidRDefault="00BF3DC8" w:rsidP="00BF3DC8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Program obejmuje współpracę Powiatu Starogardzkiego z organizacjami pozarządowymi działającymi na rzecz Powiatu i jego mieszkańców.</w:t>
      </w:r>
    </w:p>
    <w:p w14:paraId="5575DA23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53E4DA1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II.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CEL GŁÓWNY I CELE SZCZEGÓŁOWE PROGRAMU</w:t>
      </w:r>
    </w:p>
    <w:p w14:paraId="6234D5F4" w14:textId="77777777" w:rsidR="00BF3DC8" w:rsidRPr="00BF3DC8" w:rsidRDefault="00BF3DC8" w:rsidP="00BF3DC8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Celem głównym programu jest zaspokojenie potrzeb mieszkańców Powiatu, wzmocnienie</w:t>
      </w:r>
    </w:p>
    <w:p w14:paraId="2000E1E3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rozwoju społeczeństwa obywatelskiego, budowanie partnerstwa oraz wspieranie organizacji pozarządowych w realizacji ważnych celów społecznych.</w:t>
      </w:r>
    </w:p>
    <w:p w14:paraId="5CE678B0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Celami szczegółowymi Programu są:</w:t>
      </w:r>
    </w:p>
    <w:p w14:paraId="10B0CCC2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poprawa jakości życia i pełniejsze zaspokojenie potrzeb mieszkańców Powiatu poprzez zwiększenie aktywności organizacji,</w:t>
      </w:r>
    </w:p>
    <w:p w14:paraId="69ABF9A1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stworzenie warunków do powstania inicjatyw i struktur funkcjonujących na rzecz społeczności lokalnej,</w:t>
      </w:r>
    </w:p>
    <w:p w14:paraId="05947673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wzmocnienie potencjału Organizacji oraz rozwój wolontariatu.</w:t>
      </w:r>
    </w:p>
    <w:p w14:paraId="2B90CEE7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wykorzystanie potencjału i możliwości organizacji pozarządowych,</w:t>
      </w:r>
    </w:p>
    <w:p w14:paraId="6D5E4570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rozwijanie innowacyjności i konkurencyjności w wykonywaniu zadań publicznych,</w:t>
      </w:r>
    </w:p>
    <w:p w14:paraId="549ACB81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integrowanie Organizacji lokalnych obejmujących zakresem działania strefę zadań publicznych,</w:t>
      </w:r>
    </w:p>
    <w:p w14:paraId="517DEA68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promowanie i wzmacnianie postaw obywatelskich,</w:t>
      </w:r>
    </w:p>
    <w:p w14:paraId="669669C0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racjonalne wykorzystanie publicznych środków finansowych,</w:t>
      </w:r>
    </w:p>
    <w:p w14:paraId="3363E004" w14:textId="77777777" w:rsidR="00BF3DC8" w:rsidRPr="00BF3DC8" w:rsidRDefault="00BF3DC8" w:rsidP="00BF3D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udzielanie wsparcia w pozyskiwaniu środków ze źródeł zewnętrznych na realizację zadań własnych Powiatu.</w:t>
      </w:r>
    </w:p>
    <w:p w14:paraId="1995B732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FA1C66B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III.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ZASADY WSPÓŁPRACY</w:t>
      </w:r>
    </w:p>
    <w:p w14:paraId="1C45B4C4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Współpraca Powiatu Starogardzkiego z organizacjami odbywa się na zasadach:</w:t>
      </w:r>
    </w:p>
    <w:p w14:paraId="39347807" w14:textId="77777777" w:rsidR="00BF3DC8" w:rsidRPr="00BF3DC8" w:rsidRDefault="00BF3DC8" w:rsidP="00BF3D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pomocniczości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oznacza, że Powiat powierza organizacjom realizację zadań własnych, a organizacje zapewniają ich wykonanie w sposób ekonomiczny, profesjonalny i terminowy</w:t>
      </w:r>
    </w:p>
    <w:p w14:paraId="2CED808E" w14:textId="77777777" w:rsidR="00BF3DC8" w:rsidRPr="00BF3DC8" w:rsidRDefault="00BF3DC8" w:rsidP="00BF3D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suwerenności stron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oznacza, że stosunki pomiędzy Powiatem a organizacjami kształtowane będą z poszanowaniem wzajemnej autonomii i niezależności w swojej działalności statutowej</w:t>
      </w:r>
    </w:p>
    <w:p w14:paraId="2E69A386" w14:textId="1F79BDA4" w:rsidR="00BF3DC8" w:rsidRPr="00BF3DC8" w:rsidRDefault="00BF3DC8" w:rsidP="00BF3D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partnerstwa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oznacza dobrowolną współpracę równorzędnych sobie podmiotów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rozwiązywaniu wspólnie zdefiniowanych problemów i osiąganiu razem wytyczonych celów</w:t>
      </w:r>
    </w:p>
    <w:p w14:paraId="25B320A6" w14:textId="77777777" w:rsidR="00BF3DC8" w:rsidRPr="00BF3DC8" w:rsidRDefault="00BF3DC8" w:rsidP="00BF3D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efektywności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oznacza wspólne dążenie do osiągnięcia możliwie największych efektów realizacji zadań publicznych</w:t>
      </w:r>
    </w:p>
    <w:p w14:paraId="63F85964" w14:textId="77777777" w:rsidR="00BF3DC8" w:rsidRPr="00BF3DC8" w:rsidRDefault="00BF3DC8" w:rsidP="00BF3D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uczciwej konkurencji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oznacza wymóg udzielania tych samych informacji odnośnie wykonywanych działań zarówno przez podmioty publiczne jak i niepubliczne, a także obowiązek stosowania tych samych kryteriów przy dokonywaniu oceny tych działań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i podejmowaniu decyzji odnośnie ich finansowania</w:t>
      </w:r>
    </w:p>
    <w:p w14:paraId="498A5068" w14:textId="77777777" w:rsidR="00BF3DC8" w:rsidRPr="00BF3DC8" w:rsidRDefault="00BF3DC8" w:rsidP="00BF3D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jawności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oznacza, że wszystkie możliwości współpracy Powiatu z organizacjami są powszechnie wiadome i dostępne oraz jasne i zrozumiałe w zakresie stosowanych procedur i kryteriów podejmowania decyzji.</w:t>
      </w:r>
    </w:p>
    <w:p w14:paraId="5A3B8204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83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7F7C44C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IV.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ZAKRES PRZEDMIOTOWY</w:t>
      </w:r>
    </w:p>
    <w:p w14:paraId="37326037" w14:textId="1C6CF0F5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Współpraca Powiatu Starogardzkiego z organizacjami pozarządowymi dotyczy realizacji zadań publicznych określonych w art.4 ust.1 ustawy o działalności pożytku publicznego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i o wolontariacie, w zakresie odpowiadającym zadaniom powiatu.</w:t>
      </w:r>
    </w:p>
    <w:p w14:paraId="22A1F832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ABB6451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V.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FORMY WSPÓŁPRACY</w:t>
      </w:r>
    </w:p>
    <w:p w14:paraId="42043C36" w14:textId="77777777" w:rsidR="00BF3DC8" w:rsidRPr="00BF3DC8" w:rsidRDefault="00BF3DC8" w:rsidP="00BF3D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Współpraca powiatu z organizacjami pozarządowymi oraz podmiotami wymienionymi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w art. 3 ust. 3 ustawy odbywać się będzie w szczególności w formach:</w:t>
      </w:r>
    </w:p>
    <w:p w14:paraId="3786B3B7" w14:textId="77777777" w:rsidR="00BF3DC8" w:rsidRPr="00BF3DC8" w:rsidRDefault="00BF3DC8" w:rsidP="00BF3DC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zlecania podmiotom Programu realizacji zadań na zasadach określonych w ustawie,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ramach organizowanych otwartych konkursów ofert zgodnie z art. 13 ustawy poprzez:</w:t>
      </w:r>
    </w:p>
    <w:p w14:paraId="45A953FD" w14:textId="77777777" w:rsidR="00BF3DC8" w:rsidRPr="00BF3DC8" w:rsidRDefault="00BF3DC8" w:rsidP="00BF3D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powierzanie wykonywania zadań publicznych, wraz z udzieleniem dotacji na finansowanie ich realizacji,</w:t>
      </w:r>
    </w:p>
    <w:p w14:paraId="0C07E8F4" w14:textId="77777777" w:rsidR="00BF3DC8" w:rsidRPr="00BF3DC8" w:rsidRDefault="00BF3DC8" w:rsidP="00BF3DC8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wspieranie wykonywania zadań publicznych wraz z udzieleniem dotacji na dofinansowanie ich realizacji, </w:t>
      </w:r>
    </w:p>
    <w:p w14:paraId="26809C87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udzielanie w trybie i zasadach określonych w art. 19a ustawy, tzw. małych zleceń na dofinansowanie realizacji pozakonkursowych zadań publicznych,</w:t>
      </w:r>
    </w:p>
    <w:p w14:paraId="2F01B040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wspieranie inicjatyw lokalnych,</w:t>
      </w:r>
    </w:p>
    <w:p w14:paraId="6ED34C7B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zawieranie umów o partnerstwie i porozumień w sprawach realizacji zadań o zasięgu lokalnym.</w:t>
      </w:r>
    </w:p>
    <w:p w14:paraId="3B2A0498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wzajemnego informowania się o planowanych kierunkach działalności i współdziałania w celu zharmonizowania tych kierunków, poprzez:</w:t>
      </w:r>
    </w:p>
    <w:p w14:paraId="55FF0313" w14:textId="1A649935" w:rsidR="00BF3DC8" w:rsidRPr="00BF3DC8" w:rsidRDefault="00BF3DC8" w:rsidP="00BF3DC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publikowanie na stronie internetowej powiatu, BIP-</w:t>
      </w:r>
      <w:proofErr w:type="spellStart"/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ie</w:t>
      </w:r>
      <w:proofErr w:type="spellEnd"/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portalach społecznościowych ważnych informacji dotyczących zarówno działań podejmowanych przez powiat jak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przez organizacje pozarządowe,</w:t>
      </w:r>
    </w:p>
    <w:p w14:paraId="3325D129" w14:textId="77777777" w:rsidR="00BF3DC8" w:rsidRPr="00BF3DC8" w:rsidRDefault="00BF3DC8" w:rsidP="00BF3DC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przekazywanie przez organizacje informacji o przewidywanych lub realizowanych zadaniach sfery publicznej,</w:t>
      </w:r>
    </w:p>
    <w:p w14:paraId="4CD5E2E4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konsultowania z Radą Działalności Pożytku Publicznego projektów aktów prawa miejscowego w dziedzinach dotyczących działalności statutowej organizacji,</w:t>
      </w:r>
    </w:p>
    <w:p w14:paraId="446E2C3B" w14:textId="2056548E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tworzenia wspólnych zespołów o charakterze doradczym i inicjatywnym, złożonych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przedstawicieli organizacji oraz przedstawicieli właściwych organów powiatu,</w:t>
      </w:r>
    </w:p>
    <w:p w14:paraId="51A3A062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współpracy i udzielania pomocy w zakresie pozyskiwania środków finansowych z innych źródeł w szczególności poprzez informowanie organizacji o możliwości pozyskiwania środków finansowych z różnych źródeł, udzielania pomocy na wniosek zainteresowanej organizacji w zakresie wypełniania wniosków. W obszarach związanych z zadaniami powiatu, powiat deklaruje gotowość udziału jako partner w projektach przygotowanych przez organizacje z terenu powiatu. Decyzja  o partnerstwie powiatu w projektach organizacji pozarządowych oraz o roli powiatu  w projekcie będzie podejmowana każdorazowo przez Radę Powiatu,</w:t>
      </w:r>
    </w:p>
    <w:p w14:paraId="0D4CBE59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promocji działalności organizacji poprzez zamieszczanie na stronach internetowych powiatu, na wniosek organizacji lub podmiotu, informacji dotyczących realizowanych przez te organizacje i podmioty inicjatyw,</w:t>
      </w:r>
    </w:p>
    <w:p w14:paraId="542F21A4" w14:textId="5224048E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pomocy w nawiązywaniu przez organizacje kontaktów międzynarodowych,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szczególności poprzez udzielanie rekomendacji organizacjom starającym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nawiązanie tych kontaktów,</w:t>
      </w:r>
    </w:p>
    <w:p w14:paraId="2F2A6B18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współorganizacji imprez kulturalno-promocyjnych, konferencji, forum, szkoleń oraz warsztatów,</w:t>
      </w:r>
    </w:p>
    <w:p w14:paraId="095B3B62" w14:textId="4ACF9CD8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organizowania przez Powiat bezpłatnych konsultacji i szkoleń dla organizacji np.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zakresie sporządzania sprawozdań finansowych, rozliczania projektów, tworzenia projektów w celu pozyskiwania funduszy oraz regulacji prawnych dotyczących działalności organizacji;</w:t>
      </w:r>
    </w:p>
    <w:p w14:paraId="0C01D2E8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wspólnego rozpoznawania potrzeb społeczności lokalnej i wspólnego planowania działań służących zaspokojeniu tych potrzeb;</w:t>
      </w:r>
    </w:p>
    <w:p w14:paraId="3D04B984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przekazywaniu organizacjom, w miarę możliwości i w uzasadnionych przypadkach materiałów promocyjnych w celu realizacji projektów poza granicami powiatu i kraju;</w:t>
      </w:r>
    </w:p>
    <w:p w14:paraId="794DCF5F" w14:textId="19C0DB78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udzielania rekomendacji organizacjom współpracującym z Powiatem, które ubiegają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dofinansowanie z innych źródeł;</w:t>
      </w:r>
    </w:p>
    <w:p w14:paraId="39196839" w14:textId="77777777" w:rsidR="00BF3DC8" w:rsidRPr="00BF3DC8" w:rsidRDefault="00BF3DC8" w:rsidP="00BF3D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umożliwienia bezpłatnego korzystania z pomieszczeń Starostwa na realizację zadania wyłonionego w drodze konkursu lub na podstawie wniosku w tej sprawie.</w:t>
      </w:r>
    </w:p>
    <w:p w14:paraId="1EC01E2A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B51E15D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VI.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PRIORYTETOWE ZADANIA PUBLICZNE</w:t>
      </w:r>
    </w:p>
    <w:p w14:paraId="1F3F77CA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Zakres zadań objętych Programem obejmuje wyłącznie sferę zadań publicznych określonych  w art. 4 ustawy a dotyczących zadań Powiatu o charakterze ponad gminnym.</w:t>
      </w:r>
    </w:p>
    <w:p w14:paraId="60E3536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Ustala się następujące zadania priorytetowe, które mogą być zlecane do realizacji organizacjom prowadzącym działalność statutową w danej dziedzinie:</w:t>
      </w:r>
    </w:p>
    <w:p w14:paraId="0C037A2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Działalność na rzecz osób niepełnosprawnych,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zakresie:</w:t>
      </w:r>
    </w:p>
    <w:p w14:paraId="7C71D493" w14:textId="77777777" w:rsidR="00BF3DC8" w:rsidRPr="00BF3DC8" w:rsidRDefault="00BF3DC8" w:rsidP="00BF3DC8">
      <w:pPr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wspierania zadań związanych z działalnością rehabilitacyjną, sportową, terapeutyczną, uspołeczniającą i integrującą środowisko osób niepełnosprawnych ze środowiskiem osób pełnosprawnych;</w:t>
      </w:r>
    </w:p>
    <w:p w14:paraId="35F50443" w14:textId="77777777" w:rsidR="00BF3DC8" w:rsidRPr="00BF3DC8" w:rsidRDefault="00BF3DC8" w:rsidP="00BF3DC8">
      <w:pPr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wspierania zadań służących rozwojowi form oparcia społecznego dla osób z zaburzeniami psychicznymi;</w:t>
      </w:r>
    </w:p>
    <w:p w14:paraId="13B157BB" w14:textId="77777777" w:rsidR="00BF3DC8" w:rsidRPr="00BF3DC8" w:rsidRDefault="00BF3DC8" w:rsidP="00BF3DC8">
      <w:pPr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i prowadzenia działań na rzecz włączania osób niepełnosprawnych w życie społeczne i zawodowe;</w:t>
      </w:r>
    </w:p>
    <w:p w14:paraId="157F6F29" w14:textId="77777777" w:rsidR="00BF3DC8" w:rsidRPr="00BF3DC8" w:rsidRDefault="00BF3DC8" w:rsidP="00BF3DC8">
      <w:pPr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lokalnych, regionalnych i ogólnopolskich imprez kulturalnych, sportowych, turystycznych i rekreacyjnych dla osób niepełnosprawnych, wspierających ich aktywność w tych dziedzinach;</w:t>
      </w:r>
    </w:p>
    <w:p w14:paraId="54D843A5" w14:textId="77777777" w:rsidR="00BF3DC8" w:rsidRPr="00BF3DC8" w:rsidRDefault="00BF3DC8" w:rsidP="00BF3DC8">
      <w:pPr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prowadzenie rehabilitacji osób niepełnosprawnych w placówkach.</w:t>
      </w:r>
    </w:p>
    <w:p w14:paraId="07A80349" w14:textId="77777777" w:rsidR="00BF3DC8" w:rsidRPr="00BF3DC8" w:rsidRDefault="00BF3DC8" w:rsidP="00BF3DC8">
      <w:pPr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organizowanie i prowadzenie warsztatów terapii zajęciowej dla osób niepełnosprawnych</w:t>
      </w:r>
    </w:p>
    <w:p w14:paraId="5392C20A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2. 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Ochrony i promocja zdrowia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, w zakresie:</w:t>
      </w:r>
    </w:p>
    <w:p w14:paraId="402ACE27" w14:textId="77777777" w:rsidR="00BF3DC8" w:rsidRPr="00BF3DC8" w:rsidRDefault="00BF3DC8" w:rsidP="00BF3DC8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prowadzenia działań w zakresie promocji zdrowia i edukacji zdrowotnej na terenie powiatu;</w:t>
      </w:r>
    </w:p>
    <w:p w14:paraId="453383D0" w14:textId="77777777" w:rsidR="00BF3DC8" w:rsidRPr="00BF3DC8" w:rsidRDefault="00BF3DC8" w:rsidP="00BF3DC8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działań na rzecz indywidualnej i zbiorowej odpowiedzialności za zdrowie i na rzecz ochrony zdrowia, w tym m.in. programów edukacyjnych w zakresie udzielania pomocy przedmedycznej, akcji honorowego krwiodawstwa itp.;</w:t>
      </w:r>
    </w:p>
    <w:p w14:paraId="64548DA4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3. K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ultury, sztuki, edukacji, ochrony dóbr kultury oraz ochrony dziedzictwa narodowego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, w zakresie:</w:t>
      </w:r>
    </w:p>
    <w:p w14:paraId="1ACAA692" w14:textId="77777777" w:rsidR="00BF3DC8" w:rsidRPr="00BF3DC8" w:rsidRDefault="00BF3DC8" w:rsidP="00BF3DC8">
      <w:pPr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imprez kulturalnych, konferencji, dyskusji i prelekcji, zwłaszcza związanych z promocją dziedzictwa kulturowego Kociewia.</w:t>
      </w:r>
    </w:p>
    <w:p w14:paraId="6B64E848" w14:textId="77777777" w:rsidR="00BF3DC8" w:rsidRPr="00BF3DC8" w:rsidRDefault="00BF3DC8" w:rsidP="00BF3DC8">
      <w:pPr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warsztatów twórczych.</w:t>
      </w:r>
    </w:p>
    <w:p w14:paraId="193009AB" w14:textId="77777777" w:rsidR="00BF3DC8" w:rsidRPr="00BF3DC8" w:rsidRDefault="00BF3DC8" w:rsidP="00BF3DC8">
      <w:pPr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działalności wydawniczej.</w:t>
      </w:r>
    </w:p>
    <w:p w14:paraId="62EFB42B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4. U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powszechniania kultury fizycznej i sportu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, w zakresie:</w:t>
      </w:r>
    </w:p>
    <w:p w14:paraId="20DFC7AA" w14:textId="77777777" w:rsidR="00BF3DC8" w:rsidRPr="00BF3DC8" w:rsidRDefault="00BF3DC8" w:rsidP="00BF3DC8">
      <w:pPr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zajęć, zawodów i imprez z zakresu kultury fizycznej oraz rekreacji dla mieszkańców Powiatu, o charakterze otwartym;</w:t>
      </w:r>
    </w:p>
    <w:p w14:paraId="43FB89C4" w14:textId="63317726" w:rsidR="00BF3DC8" w:rsidRPr="00BF3DC8" w:rsidRDefault="00BF3DC8" w:rsidP="00BF3DC8">
      <w:pPr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przedsięwzięć rekreacyjno-wychowawczych dla młodzieży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,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 zwłaszcza wzbogacanie oferty zajęć pozalekcyjnych,</w:t>
      </w:r>
    </w:p>
    <w:p w14:paraId="23E10935" w14:textId="77777777" w:rsidR="00BF3DC8" w:rsidRPr="00BF3DC8" w:rsidRDefault="00BF3DC8" w:rsidP="00BF3DC8">
      <w:pPr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wspierania działań sportowych promujących Powiat przez kluby sportowe i UKS,</w:t>
      </w:r>
    </w:p>
    <w:p w14:paraId="0B2B0A67" w14:textId="77777777" w:rsidR="00BF3DC8" w:rsidRPr="00BF3DC8" w:rsidRDefault="00BF3DC8" w:rsidP="00BF3DC8">
      <w:pPr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wspierania działań sportowych propagujących zdrowy i aktywny tryb życia wśród mieszkańców powiatu.</w:t>
      </w:r>
    </w:p>
    <w:p w14:paraId="0D3AC439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5. P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omocy społecznej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, w zakresie:</w:t>
      </w:r>
    </w:p>
    <w:p w14:paraId="22867808" w14:textId="77777777" w:rsidR="00BF3DC8" w:rsidRPr="00BF3DC8" w:rsidRDefault="00BF3DC8" w:rsidP="00BF3DC8">
      <w:pPr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tworzenia warunków organizacyjnych ułatwiających powstawanie ośrodków wsparcia, opartych o działalność wolontariatu, których głównym celem jest pomoc osobom zagrożonym wykluczeniem społecznym;</w:t>
      </w:r>
    </w:p>
    <w:p w14:paraId="1BB77CA9" w14:textId="77777777" w:rsidR="00BF3DC8" w:rsidRPr="00BF3DC8" w:rsidRDefault="00BF3DC8" w:rsidP="00BF3DC8">
      <w:pPr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przeciwdziałania przestępczości wśród dzieci i młodzieży;</w:t>
      </w:r>
    </w:p>
    <w:p w14:paraId="69362A3F" w14:textId="77777777" w:rsidR="00BF3DC8" w:rsidRPr="00BF3DC8" w:rsidRDefault="00BF3DC8" w:rsidP="00BF3DC8">
      <w:pPr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prowadzenia domów pomocy społecznej;</w:t>
      </w:r>
    </w:p>
    <w:p w14:paraId="5DFF9E55" w14:textId="77777777" w:rsidR="00BF3DC8" w:rsidRPr="00BF3DC8" w:rsidRDefault="00BF3DC8" w:rsidP="00BF3DC8">
      <w:pPr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i prowadzenia rodzinnej opieki zastępczej dla dzieci trwale lub czasowo pozbawionych opieki rodzicielskiej;</w:t>
      </w:r>
    </w:p>
    <w:p w14:paraId="326A0EDA" w14:textId="77777777" w:rsidR="00BF3DC8" w:rsidRPr="00BF3DC8" w:rsidRDefault="00BF3DC8" w:rsidP="00BF3DC8">
      <w:pPr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udzielania nieodpłatnej pomocy prawnej oraz zwiększania świadomości prawnej społeczeństwa.</w:t>
      </w:r>
    </w:p>
    <w:p w14:paraId="29C89138" w14:textId="77777777" w:rsidR="00BF3DC8" w:rsidRPr="00BF3DC8" w:rsidRDefault="00BF3DC8" w:rsidP="00BF3DC8">
      <w:pPr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wsparcia osób z terenu powiatu starogardzkiego dotkniętych przemocą.</w:t>
      </w:r>
    </w:p>
    <w:p w14:paraId="0E77EAE3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6. 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Ochrony środowiska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, w zakresie:</w:t>
      </w:r>
    </w:p>
    <w:p w14:paraId="297ABC44" w14:textId="77777777" w:rsidR="00BF3DC8" w:rsidRPr="00BF3DC8" w:rsidRDefault="00BF3DC8" w:rsidP="00BF3DC8">
      <w:pPr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organizowania konferencji, dyskusji i prelekcji oraz imprez o charakterze edukacyjnym;</w:t>
      </w:r>
    </w:p>
    <w:p w14:paraId="64954036" w14:textId="77777777" w:rsidR="00BF3DC8" w:rsidRPr="00BF3DC8" w:rsidRDefault="00BF3DC8" w:rsidP="00BF3DC8">
      <w:pPr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ekologii i ochrony zwierząt oraz ochrony dziedzictwa przyrodniczego;</w:t>
      </w:r>
    </w:p>
    <w:p w14:paraId="4CCD4AB5" w14:textId="77777777" w:rsidR="00BF3DC8" w:rsidRPr="00BF3DC8" w:rsidRDefault="00BF3DC8" w:rsidP="00BF3DC8">
      <w:pPr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działalności wydawniczej.</w:t>
      </w:r>
    </w:p>
    <w:p w14:paraId="7AB7DB97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7. D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ziałalność na rzecz integracji cudzoziemców,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zakresie organizowania i prowadzenia                                    działań na rzecz włączania imigrantów w życie społeczne i zawodowe.</w:t>
      </w:r>
    </w:p>
    <w:p w14:paraId="7A7027E3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BB72F5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wyniku stwierdzenia potrzeb lokalnych lub na uzasadniony wniosek organizacji Zarząd może w drodze uchwały wskazać inne niż określone w ust.1 zadania, które wymagają realizacji, w celu ich zlecenia organizacjom na zasadach określonych w ustawie lub odrębnych przepisach.</w:t>
      </w:r>
    </w:p>
    <w:p w14:paraId="7DA10562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5587172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VII.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OKRES REALIZACJI PROGRAMU</w:t>
      </w:r>
    </w:p>
    <w:p w14:paraId="4D04EB2B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Niniejszy Program realizowany będzie w okresie od 1 stycznia 2025 do 31 grudnia 2025 roku, z zastrzeżeniem ust. 2.</w:t>
      </w:r>
    </w:p>
    <w:p w14:paraId="50BEB8C5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Termin realizacji w/w zadań określony będzie w warunkach otwartego konkursu ofert na wsparcie realizacji zadań Powiatu w 2025 roku.</w:t>
      </w:r>
    </w:p>
    <w:p w14:paraId="3FC349D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41F482A4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VIII.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SPOSÓB REALIZACJI PROGRAMU</w:t>
      </w:r>
    </w:p>
    <w:p w14:paraId="5C4496A2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Współpraca Powiatu z organizacjami w ramach Programu obejmuje działania o charakterze finansowym i pozafinansowym, w tym:</w:t>
      </w:r>
    </w:p>
    <w:p w14:paraId="4E53A283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Przeprowadzanie otwartych konkursów ofert odbywające się według następujących zasad:</w:t>
      </w:r>
    </w:p>
    <w:p w14:paraId="798E5760" w14:textId="77777777" w:rsidR="00BF3DC8" w:rsidRPr="00BF3DC8" w:rsidRDefault="00BF3DC8" w:rsidP="00BF3DC8">
      <w:pPr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zlecanie realizacji zadań Powiatu organizacjom obejmuje w pierwszej kolejności zadania priorytetowe i odbywać się będzie po przeprowadzeniu otwartych konkursów ofert, chyba, że przepisy odrębne przewidują inny tryb zlecania lub dane zadanie można realizować w inny sposób określony w przepisach odrębnych,</w:t>
      </w:r>
    </w:p>
    <w:p w14:paraId="64BAEB45" w14:textId="77777777" w:rsidR="00BF3DC8" w:rsidRPr="00BF3DC8" w:rsidRDefault="00BF3DC8" w:rsidP="00BF3DC8">
      <w:pPr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otwarte konkursy ofert ogłasza Zarząd,</w:t>
      </w:r>
    </w:p>
    <w:p w14:paraId="71E09765" w14:textId="77777777" w:rsidR="00BF3DC8" w:rsidRPr="00BF3DC8" w:rsidRDefault="00BF3DC8" w:rsidP="00BF3DC8">
      <w:pPr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termin składania ofert nie może być krótszy niż 21 dni od dnia ukazania się ostatniego ogłoszenia,</w:t>
      </w:r>
    </w:p>
    <w:p w14:paraId="501CFC05" w14:textId="77777777" w:rsidR="00BF3DC8" w:rsidRPr="00BF3DC8" w:rsidRDefault="00BF3DC8" w:rsidP="00BF3DC8">
      <w:pPr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otwarte konkursy ofert ogłasza się:</w:t>
      </w:r>
    </w:p>
    <w:p w14:paraId="02FD2F40" w14:textId="77777777" w:rsidR="00BF3DC8" w:rsidRPr="00BF3DC8" w:rsidRDefault="00BF3DC8" w:rsidP="00BF3DC8">
      <w:pPr>
        <w:keepLines/>
        <w:numPr>
          <w:ilvl w:val="0"/>
          <w:numId w:val="16"/>
        </w:numPr>
        <w:tabs>
          <w:tab w:val="left" w:pos="1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Biuletynie Informacji Publicznej BIP www.bip.powiatstarogard.pl.</w:t>
      </w:r>
    </w:p>
    <w:p w14:paraId="460A5F26" w14:textId="77777777" w:rsidR="00BF3DC8" w:rsidRPr="00BF3DC8" w:rsidRDefault="00BF3DC8" w:rsidP="00BF3DC8">
      <w:pPr>
        <w:keepLines/>
        <w:numPr>
          <w:ilvl w:val="0"/>
          <w:numId w:val="16"/>
        </w:numPr>
        <w:tabs>
          <w:tab w:val="left" w:pos="1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na stronie internetowej Powiatu </w:t>
      </w:r>
      <w:hyperlink r:id="rId5" w:history="1">
        <w:r w:rsidRPr="00BF3DC8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shd w:val="clear" w:color="auto" w:fill="FFFFFF"/>
            <w:lang w:eastAsia="pl-PL"/>
          </w:rPr>
          <w:t>www.powiatstarogard.pl</w:t>
        </w:r>
      </w:hyperlink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w zakładce Organizacje Pozarządowe,</w:t>
      </w:r>
    </w:p>
    <w:p w14:paraId="16F117CA" w14:textId="77777777" w:rsidR="00BF3DC8" w:rsidRPr="00BF3DC8" w:rsidRDefault="00BF3DC8" w:rsidP="00BF3DC8">
      <w:pPr>
        <w:keepLines/>
        <w:numPr>
          <w:ilvl w:val="0"/>
          <w:numId w:val="16"/>
        </w:numPr>
        <w:tabs>
          <w:tab w:val="left" w:pos="1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serwisie internetowym www.witkac.pl,</w:t>
      </w:r>
    </w:p>
    <w:p w14:paraId="3A2A68D7" w14:textId="77777777" w:rsidR="00BF3DC8" w:rsidRPr="00BF3DC8" w:rsidRDefault="00BF3DC8" w:rsidP="00BF3DC8">
      <w:pPr>
        <w:keepLines/>
        <w:numPr>
          <w:ilvl w:val="0"/>
          <w:numId w:val="16"/>
        </w:numPr>
        <w:tabs>
          <w:tab w:val="left" w:pos="1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na tablicy ogłoszeń w budynku Starostwa Powiatowego w Starogardzie Gdańskim,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ul. Kościuszki 17,</w:t>
      </w:r>
    </w:p>
    <w:p w14:paraId="0804CC63" w14:textId="77777777" w:rsidR="00BF3DC8" w:rsidRPr="00BF3DC8" w:rsidRDefault="00BF3DC8" w:rsidP="00BF3DC8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konkursy ofert prowadzi Komisja Konkursowa powołana przez Zarząd,</w:t>
      </w:r>
    </w:p>
    <w:p w14:paraId="3B21A1FF" w14:textId="77777777" w:rsidR="00BF3DC8" w:rsidRPr="00BF3DC8" w:rsidRDefault="00BF3DC8" w:rsidP="00BF3DC8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decyzję o wyborze ofert wyłonionych przez Komisję i udzieleniu dotacji podejmuje Zarząd w drodze uchwały, po zasięgnięciu opinii Komisji Konkursowej,</w:t>
      </w:r>
    </w:p>
    <w:p w14:paraId="145077AD" w14:textId="77777777" w:rsidR="00BF3DC8" w:rsidRPr="00BF3DC8" w:rsidRDefault="00BF3DC8" w:rsidP="00BF3DC8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podjęte uchwały są podstawą do zawarcia pomiędzy upoważnionymi przedstawicielami stron podejmujących współpracę pisemnych umów określających sposób i termin przekazania dotacji oraz jej rozliczenia,</w:t>
      </w:r>
    </w:p>
    <w:p w14:paraId="6E0BD8A0" w14:textId="77777777" w:rsidR="00BF3DC8" w:rsidRPr="00BF3DC8" w:rsidRDefault="00BF3DC8" w:rsidP="00BF3DC8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wyniki konkursów są publikowane na stronie internetowej Powiatu zakładce Organizacje Pozarządowe, w Biuletynie Informacji Publicznej Powiatu Starogardzkiego, na tablicy ogłoszeń w budynku Starostwa oraz generatorze witkac.pl</w:t>
      </w:r>
    </w:p>
    <w:p w14:paraId="5782557B" w14:textId="77777777" w:rsidR="00BF3DC8" w:rsidRPr="00BF3DC8" w:rsidRDefault="00BF3DC8" w:rsidP="00BF3DC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Oferty z zakresu rehabilitacji osób niepełnosprawnych ze środków Państwowego Funduszu Rehabilitacji Osób Niepełnosprawnych rozpatruje Zespół ds. rehabilitacji zawodowej i społecznej.</w:t>
      </w:r>
    </w:p>
    <w:p w14:paraId="3E162421" w14:textId="77777777" w:rsidR="00BF3DC8" w:rsidRPr="00BF3DC8" w:rsidRDefault="00BF3DC8" w:rsidP="00BF3DC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Zadania publiczne w ramach inicjatywy lokalnej, realizowane są na zasadach i trybie określonym w art. 19b ustawy oraz na podstawie Uchwały nr XI/79/2011 Rady Powiatu Starogardzkiego z dnia 25 listopada 2011 r. w sprawie trybu i szczegółowych kryteriów oceny wniosków o realizację zadań publicznych w ramach inicjatywy lokalnej.</w:t>
      </w:r>
    </w:p>
    <w:p w14:paraId="7274D4A9" w14:textId="77777777" w:rsidR="00BF3DC8" w:rsidRPr="00BF3DC8" w:rsidRDefault="00BF3DC8" w:rsidP="00BF3DC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Współpraca o charakterze pozafinansowym obejmuje swym zakresem działania określone w pkt. V Programu – FORMY WSPÓŁPRACY w ust. 4-11.</w:t>
      </w:r>
    </w:p>
    <w:p w14:paraId="070F4CF6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1082CB1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IX.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WYSOKOŚĆ ŚRODKÓW PRZEZNACZONYCH NA REALIZACJĘ PROGRAMU</w:t>
      </w:r>
    </w:p>
    <w:p w14:paraId="61A76C66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roku 2025 na realizację zadań publicznych objętych niniejszym Programem planuje przeznaczyć się kwotę w wysokości 5 225 792  zł.(słownie złotych: pięć milionów dwieście dwadzieścia pięć tysięcy siedemset dziewięćdziesiąt dwa ), w tym na:</w:t>
      </w:r>
    </w:p>
    <w:p w14:paraId="6EF666AF" w14:textId="77777777" w:rsidR="00BF3DC8" w:rsidRPr="00BF3DC8" w:rsidRDefault="00BF3DC8" w:rsidP="00BF3DC8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dofinansowanie działalności warsztatów terapii zajęciowej – 3 661 632 zł.,</w:t>
      </w:r>
    </w:p>
    <w:p w14:paraId="7DCE3B69" w14:textId="77777777" w:rsidR="00BF3DC8" w:rsidRPr="00BF3DC8" w:rsidRDefault="00BF3DC8" w:rsidP="00BF3DC8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utrzymanie Placówki Opiekuńczo – Wychowawczej Rodzinny Dom Dziecka w Suchym Dworze  1 022.088 zł.</w:t>
      </w:r>
    </w:p>
    <w:p w14:paraId="6BCA2473" w14:textId="77777777" w:rsidR="00BF3DC8" w:rsidRPr="00BF3DC8" w:rsidRDefault="00BF3DC8" w:rsidP="00BF3DC8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na prowadzenie punktów 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udzielania nieodpłatnej pomocy prawnej, nieodpłatnego poradnictwa obywatelskiego, edukacji prawnej oraz mediacji 192 072 zł.</w:t>
      </w:r>
    </w:p>
    <w:p w14:paraId="44E552FA" w14:textId="77777777" w:rsidR="00BF3DC8" w:rsidRPr="00BF3DC8" w:rsidRDefault="00BF3DC8" w:rsidP="00BF3DC8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pozostałe zadania zlecane do realizacji organizacjom w ramach konkursu ofert oraz inicjatywy lokalnej - 350 000 zł, w tym na działania w zakresie:</w:t>
      </w:r>
    </w:p>
    <w:p w14:paraId="2CAD1CC2" w14:textId="77777777" w:rsidR="00BF3DC8" w:rsidRPr="00BF3DC8" w:rsidRDefault="00BF3DC8" w:rsidP="00BF3DC8">
      <w:pPr>
        <w:keepLines/>
        <w:numPr>
          <w:ilvl w:val="0"/>
          <w:numId w:val="19"/>
        </w:numPr>
        <w:tabs>
          <w:tab w:val="left" w:pos="1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ochrona i promocja zdrowia, działalność na rzecz osób niepełnosprawnych, pomoc społeczna, edukacji i kultury, upowszechniania kultury fizycznej i sportu – 200 000 zł,</w:t>
      </w:r>
    </w:p>
    <w:p w14:paraId="08351373" w14:textId="77777777" w:rsidR="00BF3DC8" w:rsidRPr="00BF3DC8" w:rsidRDefault="00BF3DC8" w:rsidP="00BF3DC8">
      <w:pPr>
        <w:keepLines/>
        <w:numPr>
          <w:ilvl w:val="0"/>
          <w:numId w:val="19"/>
        </w:numPr>
        <w:tabs>
          <w:tab w:val="left" w:pos="1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udzielanie poradnictwa specjalistycznego dla osób dotkniętych przemocą funkcjonujących w systemie pieczy zastępczej organizowanej przez Powiat Starogardzki – 60 000 zł.</w:t>
      </w:r>
    </w:p>
    <w:p w14:paraId="7737D580" w14:textId="77777777" w:rsidR="00BF3DC8" w:rsidRPr="00BF3DC8" w:rsidRDefault="00BF3DC8" w:rsidP="00BF3DC8">
      <w:pPr>
        <w:keepLines/>
        <w:numPr>
          <w:ilvl w:val="0"/>
          <w:numId w:val="19"/>
        </w:numPr>
        <w:tabs>
          <w:tab w:val="left" w:pos="1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dofinansowania wkładu własnego organizacji do projektów współfinansowanych ze środków funduszy europejskich i innych zewnętrznych – 10 000 zł,</w:t>
      </w:r>
    </w:p>
    <w:p w14:paraId="34068E94" w14:textId="77777777" w:rsidR="00BF3DC8" w:rsidRPr="00BF3DC8" w:rsidRDefault="00BF3DC8" w:rsidP="00BF3DC8">
      <w:pPr>
        <w:keepLines/>
        <w:numPr>
          <w:ilvl w:val="0"/>
          <w:numId w:val="19"/>
        </w:numPr>
        <w:tabs>
          <w:tab w:val="left" w:pos="1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inicjatywy lokalnej – 80 000 zł.</w:t>
      </w:r>
    </w:p>
    <w:p w14:paraId="7A98A000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Ostateczną kwotę środków przeznaczonych na realizację zadań publicznych objętych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w niniejszym Programie zweryfikuje uchwała budżetowa na rok 2025.</w:t>
      </w:r>
    </w:p>
    <w:p w14:paraId="4C3F10D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A75F73A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X.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SPOSÓB OCENY REALIZAJI PROGRAMU</w:t>
      </w:r>
    </w:p>
    <w:p w14:paraId="0A9A2DDC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Realizacja Programu jest poddana ewaluacji rozumianej, jako planowe badanie Programu mające na celu ocenę rezultatów jego realizacji.</w:t>
      </w:r>
    </w:p>
    <w:p w14:paraId="57DE16D4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Celem ewaluacji za rok 2025 będzie ocena wpływu Programu na wzmocnienie organizacji i partnerstwa.</w:t>
      </w:r>
    </w:p>
    <w:p w14:paraId="7E1EAEE9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Ustala się następujące wskaźniki niezbędne do oceny realizacji Programu:</w:t>
      </w:r>
    </w:p>
    <w:p w14:paraId="7A29100F" w14:textId="77777777" w:rsidR="00BF3DC8" w:rsidRPr="00BF3DC8" w:rsidRDefault="00BF3DC8" w:rsidP="00BF3DC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liczba ofert złożonych w otwartych konkursach ofert, w tym ilość organizacji,</w:t>
      </w:r>
    </w:p>
    <w:p w14:paraId="145A138D" w14:textId="77777777" w:rsidR="00BF3DC8" w:rsidRPr="00BF3DC8" w:rsidRDefault="00BF3DC8" w:rsidP="00BF3DC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liczba zawartych umów na realizację zadania publicznego, w tym ilość organizacji,</w:t>
      </w:r>
    </w:p>
    <w:p w14:paraId="5EACC4B0" w14:textId="77777777" w:rsidR="00BF3DC8" w:rsidRPr="00BF3DC8" w:rsidRDefault="00BF3DC8" w:rsidP="00BF3DC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liczba umów, które nie zostały zrealizowane lub zostały rozwiązane z przyczyn zależnych od organizacji,</w:t>
      </w:r>
    </w:p>
    <w:p w14:paraId="2502842F" w14:textId="77777777" w:rsidR="00BF3DC8" w:rsidRPr="00BF3DC8" w:rsidRDefault="00BF3DC8" w:rsidP="00BF3DC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wielkość własnego wkładu finansowego i pozafinansowego organizacji w realizację zadań publicznych</w:t>
      </w:r>
    </w:p>
    <w:p w14:paraId="6C95B64B" w14:textId="77777777" w:rsidR="00BF3DC8" w:rsidRPr="00BF3DC8" w:rsidRDefault="00BF3DC8" w:rsidP="00BF3DC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liczba projektów aktów prawa miejscowego stanowionych przez Radę, konsultowanych z Radą Działalności Pożytku Publicznego.</w:t>
      </w:r>
    </w:p>
    <w:p w14:paraId="467F566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E23851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XI.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INFORMACJA O SPOSOBIE TWORZENIA PROGRAMU ORAZ O PRZEBIEGU KONSULTACJI</w:t>
      </w:r>
    </w:p>
    <w:p w14:paraId="53B68A7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Roczny program współpracy Powiatu Starogardzkiego z organizacjami został opracowany po konsultacjach przeprowadzonych z Powiatową Radą Działalności Pożytku Publicznego, organizacjami pozarządowymi oraz podmiotami wymienionymi w art.3 ustęp 3 Ustawy o działalności pożytku publicznego i wolontariacie, które mogły zgłaszać uwagi i propozycje korespondencyjnie.</w:t>
      </w:r>
    </w:p>
    <w:p w14:paraId="1CEBDF43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Konsultacje Programu na rok 2025 przeprowadzone zostaną w trybie określonym w ustępie 1.</w:t>
      </w:r>
    </w:p>
    <w:p w14:paraId="1FE0DEDD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0D28FB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XII.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TRYB POWOŁYWANIA I ZASADY DZIAŁANIA KOMISJI KONKURSOWEJ DO OPINIOWANIA OFERT W OTWARTYCH KONKURSACH OFERT</w:t>
      </w:r>
    </w:p>
    <w:p w14:paraId="78E11C20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celu opiniowania składanych ofert w otwartych konkursach ofert na realizacje zadań publicznych, wynikających w Rocznego Programu Współpracy Powiatu Starogardzkiego z Organizacjami Pozarządowymi Zarząd powołuje imienny skład Komisji Konkursowej, zwaną dalej Komisją.</w:t>
      </w:r>
    </w:p>
    <w:p w14:paraId="6F00E8FD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skład Komisji Konkursowej powołanej przez Zarząd wchodzą:</w:t>
      </w:r>
    </w:p>
    <w:p w14:paraId="10F72B5F" w14:textId="77777777" w:rsidR="00BF3DC8" w:rsidRPr="00BF3DC8" w:rsidRDefault="00BF3DC8" w:rsidP="00BF3D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przedstawiciele Zarządu Powiatu,</w:t>
      </w:r>
    </w:p>
    <w:p w14:paraId="75479FEB" w14:textId="77777777" w:rsidR="00BF3DC8" w:rsidRPr="00BF3DC8" w:rsidRDefault="00BF3DC8" w:rsidP="00BF3D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co najmniej 2 osoby wskazane organizacje pozarządowe lub podmioty wymienione w art. 3 ust. 3, z wyłączeniem osób reprezentujących organizacje pozarządowe lub podmioty wymienione w art. 3 ust. 3 biorące udział w konkursie,</w:t>
      </w:r>
    </w:p>
    <w:p w14:paraId="57CEF45A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pracach Komisji mogą uczestniczyć także, z głosem doradczym, osoby posiadające specjalistyczną wiedzę w dziedzinie obejmującej zakres zadań publicznych, których konkurs dotyczy.</w:t>
      </w:r>
    </w:p>
    <w:p w14:paraId="398115CF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Ocena formalna oferty dokonywana jest przez pracownika urzędu powołanego na członka Komisji Konkursowej.</w:t>
      </w:r>
    </w:p>
    <w:p w14:paraId="282E7C5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Oceny merytorycznej każdej oferty dokonuje wylosowanych przez generator witkac.pl dwóch członów Komisji Konkursowej.</w:t>
      </w:r>
    </w:p>
    <w:p w14:paraId="1A65F7A5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ocenie oferty złożonej w konkursie, nie może brać udziału osoba, której powiązania ze składającym podmiotem mogą budzić zastrzeżenia, co do jej bezstronności.</w:t>
      </w:r>
    </w:p>
    <w:p w14:paraId="54DA3215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Pracami Komisji kieruje Przewodniczący Komisji</w:t>
      </w:r>
    </w:p>
    <w:p w14:paraId="51C031DC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Komisja obraduje na posiedzeniach zamkniętych, bez udziału oferentów. Termin i miejsce posiedzenia Komisji określa Przewodniczący. W uzasadnionych przypadkach Przewodniczący może zarządzić inny tryb pracy Komisji.</w:t>
      </w:r>
    </w:p>
    <w:p w14:paraId="5545A3C8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Na posiedzeniu Komisja wybiera ze swego grona Przewodniczącego.</w:t>
      </w:r>
    </w:p>
    <w:p w14:paraId="6BA907D8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10. 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Komisja podejmuje rozstrzygnięcia w głosowaniu jawnym, zwykłą większością głosów, w obecności, co najmniej połowy pełnego składu. W przypadku równej liczby głosów decyduje głos Przewodniczącego.</w:t>
      </w:r>
    </w:p>
    <w:p w14:paraId="4E9EE1A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Rozstrzygnięcie Komisji nie jest wiążące dla Zarządu Powiatu.</w:t>
      </w:r>
    </w:p>
    <w:p w14:paraId="4043AAFF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12. 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Za uczestnictwo w pracach Komisji jej członkowie nie otrzymują wynagrodzenia.</w:t>
      </w:r>
    </w:p>
    <w:p w14:paraId="7F03BE9E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4DB4A643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XIII. </w:t>
      </w:r>
      <w:r w:rsidRPr="00BF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POSTANOWIENIA KOŃCOWE</w:t>
      </w:r>
    </w:p>
    <w:p w14:paraId="265B43B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Zmiany niniejszego Programu wymagają formy przyjętej dla jego uchwalenia.</w:t>
      </w:r>
    </w:p>
    <w:p w14:paraId="16418220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Zarząd w terminie do 31 maja 2025 roku przedłoży Radzie sprawozdanie z realizacji    Programu.</w:t>
      </w:r>
    </w:p>
    <w:p w14:paraId="6A29B367" w14:textId="77777777" w:rsidR="00BF3DC8" w:rsidRPr="00BF3DC8" w:rsidRDefault="00BF3DC8" w:rsidP="00BF3DC8">
      <w:pPr>
        <w:keepLine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Sprawozdanie z realizacji Programu będzie opublikowane na stronie internetowej Powiatu </w:t>
      </w:r>
      <w:hyperlink r:id="rId6" w:history="1">
        <w:r w:rsidRPr="00BF3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www.powiatstarogard.pl</w:t>
        </w:r>
      </w:hyperlink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w zakładce Organizacje Pozarządowe. </w:t>
      </w:r>
    </w:p>
    <w:p w14:paraId="5CD475F2" w14:textId="77777777" w:rsidR="00BF3DC8" w:rsidRPr="00BF3DC8" w:rsidRDefault="00BF3DC8" w:rsidP="00BF3DC8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4. </w:t>
      </w:r>
      <w:r w:rsidRPr="00BF3DC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 sprawach nieuregulowanych w niniejszym programie zastosowanie mają odpowiednio przepisy ustawy o działalności pożytku publicznego i wolontariacie, ustawy Kodeks Cywilny, ustawy o finansach publicznych, ustawy o zamówieniach publicznych oraz ustawy Kodeks Postępowania Administracyjnego.</w:t>
      </w:r>
    </w:p>
    <w:p w14:paraId="0AE91CC5" w14:textId="77777777" w:rsidR="00BC09F1" w:rsidRDefault="00BC09F1"/>
    <w:sectPr w:rsidR="00BC09F1" w:rsidSect="00FA6A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4C9"/>
    <w:multiLevelType w:val="hybridMultilevel"/>
    <w:tmpl w:val="FFFFFFFF"/>
    <w:lvl w:ilvl="0" w:tplc="038093B2">
      <w:start w:val="1"/>
      <w:numFmt w:val="lowerLetter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color w:val="000000"/>
      </w:rPr>
    </w:lvl>
  </w:abstractNum>
  <w:abstractNum w:abstractNumId="1" w15:restartNumberingAfterBreak="0">
    <w:nsid w:val="012F142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abstractNum w:abstractNumId="2" w15:restartNumberingAfterBreak="0">
    <w:nsid w:val="077E29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3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color w:val="000000"/>
      </w:rPr>
    </w:lvl>
  </w:abstractNum>
  <w:abstractNum w:abstractNumId="3" w15:restartNumberingAfterBreak="0">
    <w:nsid w:val="0CC937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abstractNum w:abstractNumId="4" w15:restartNumberingAfterBreak="0">
    <w:nsid w:val="12ED35C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abstractNum w:abstractNumId="5" w15:restartNumberingAfterBreak="0">
    <w:nsid w:val="20132AB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03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272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1992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432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152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5592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273964E6"/>
    <w:multiLevelType w:val="hybridMultilevel"/>
    <w:tmpl w:val="FFFFFFFF"/>
    <w:lvl w:ilvl="0" w:tplc="2BE8C17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7" w15:restartNumberingAfterBreak="0">
    <w:nsid w:val="28DC35A8"/>
    <w:multiLevelType w:val="hybridMultilevel"/>
    <w:tmpl w:val="FFFFFFFF"/>
    <w:lvl w:ilvl="0" w:tplc="2BE8C17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42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8" w15:restartNumberingAfterBreak="0">
    <w:nsid w:val="2C794EFD"/>
    <w:multiLevelType w:val="hybridMultilevel"/>
    <w:tmpl w:val="FFFFFFFF"/>
    <w:lvl w:ilvl="0" w:tplc="313C1A0E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 w:tplc="8FA06E96">
      <w:start w:val="1"/>
      <w:numFmt w:val="lowerLetter"/>
      <w:lvlText w:val="%2)"/>
      <w:lvlJc w:val="left"/>
      <w:pPr>
        <w:ind w:left="142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9" w15:restartNumberingAfterBreak="0">
    <w:nsid w:val="3D855E3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41C44061"/>
    <w:multiLevelType w:val="hybridMultilevel"/>
    <w:tmpl w:val="FFFFFFFF"/>
    <w:lvl w:ilvl="0" w:tplc="2BE8C17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1" w15:restartNumberingAfterBreak="0">
    <w:nsid w:val="492545F6"/>
    <w:multiLevelType w:val="hybridMultilevel"/>
    <w:tmpl w:val="FFFFFFFF"/>
    <w:lvl w:ilvl="0" w:tplc="2BE8C1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4C3C5DD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3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color w:val="000000"/>
      </w:rPr>
    </w:lvl>
  </w:abstractNum>
  <w:abstractNum w:abstractNumId="13" w15:restartNumberingAfterBreak="0">
    <w:nsid w:val="5A68193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 w15:restartNumberingAfterBreak="0">
    <w:nsid w:val="5DBB0B1F"/>
    <w:multiLevelType w:val="hybridMultilevel"/>
    <w:tmpl w:val="FFFFFFFF"/>
    <w:lvl w:ilvl="0" w:tplc="333CDE40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5" w15:restartNumberingAfterBreak="0">
    <w:nsid w:val="60C06E9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abstractNum w:abstractNumId="16" w15:restartNumberingAfterBreak="0">
    <w:nsid w:val="6A9B102B"/>
    <w:multiLevelType w:val="hybridMultilevel"/>
    <w:tmpl w:val="FFFFFFFF"/>
    <w:lvl w:ilvl="0" w:tplc="F6B054BA">
      <w:start w:val="5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7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40" w:hanging="180"/>
      </w:pPr>
      <w:rPr>
        <w:color w:val="000000"/>
      </w:rPr>
    </w:lvl>
  </w:abstractNum>
  <w:abstractNum w:abstractNumId="17" w15:restartNumberingAfterBreak="0">
    <w:nsid w:val="6AFD33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abstractNum w:abstractNumId="18" w15:restartNumberingAfterBreak="0">
    <w:nsid w:val="74885B7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abstractNum w:abstractNumId="19" w15:restartNumberingAfterBreak="0">
    <w:nsid w:val="781A498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3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color w:val="000000"/>
      </w:rPr>
    </w:lvl>
  </w:abstractNum>
  <w:abstractNum w:abstractNumId="20" w15:restartNumberingAfterBreak="0">
    <w:nsid w:val="7C924EC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7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color w:val="000000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9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4"/>
  </w:num>
  <w:num w:numId="11">
    <w:abstractNumId w:val="1"/>
  </w:num>
  <w:num w:numId="12">
    <w:abstractNumId w:val="3"/>
  </w:num>
  <w:num w:numId="13">
    <w:abstractNumId w:val="15"/>
  </w:num>
  <w:num w:numId="14">
    <w:abstractNumId w:val="20"/>
  </w:num>
  <w:num w:numId="15">
    <w:abstractNumId w:val="7"/>
  </w:num>
  <w:num w:numId="16">
    <w:abstractNumId w:val="17"/>
  </w:num>
  <w:num w:numId="17">
    <w:abstractNumId w:val="16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8"/>
    <w:rsid w:val="00BC09F1"/>
    <w:rsid w:val="00B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8D32"/>
  <w15:chartTrackingRefBased/>
  <w15:docId w15:val="{72F825A4-BA15-4EC9-B293-47B8CEC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starogard.pl" TargetMode="External"/><Relationship Id="rId5" Type="http://schemas.openxmlformats.org/officeDocument/2006/relationships/hyperlink" Target="http://www.powiat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2896</Words>
  <Characters>17379</Characters>
  <Application>Microsoft Office Word</Application>
  <DocSecurity>0</DocSecurity>
  <Lines>144</Lines>
  <Paragraphs>40</Paragraphs>
  <ScaleCrop>false</ScaleCrop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Niedzielska</dc:creator>
  <cp:keywords/>
  <dc:description/>
  <cp:lastModifiedBy>Iwona Niedzielska</cp:lastModifiedBy>
  <cp:revision>1</cp:revision>
  <dcterms:created xsi:type="dcterms:W3CDTF">2024-09-10T06:13:00Z</dcterms:created>
  <dcterms:modified xsi:type="dcterms:W3CDTF">2024-09-10T06:15:00Z</dcterms:modified>
</cp:coreProperties>
</file>